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E3" w:rsidRDefault="00451BE3" w:rsidP="00451BE3">
      <w:pPr>
        <w:rPr>
          <w:rFonts w:ascii="Arial" w:hAnsi="Arial" w:cs="Arial"/>
          <w:sz w:val="20"/>
        </w:rPr>
      </w:pPr>
      <w:bookmarkStart w:id="0" w:name="_GoBack"/>
      <w:bookmarkEnd w:id="0"/>
    </w:p>
    <w:p w:rsidR="008A11B9" w:rsidRPr="008A11B9" w:rsidRDefault="008A11B9" w:rsidP="00451BE3">
      <w:pPr>
        <w:rPr>
          <w:rFonts w:ascii="Arial" w:hAnsi="Arial" w:cs="Arial"/>
          <w:sz w:val="20"/>
        </w:rPr>
      </w:pPr>
    </w:p>
    <w:p w:rsidR="00451BE3" w:rsidRPr="008A11B9" w:rsidRDefault="00451BE3" w:rsidP="00451BE3">
      <w:pPr>
        <w:rPr>
          <w:rFonts w:ascii="Arial" w:hAnsi="Arial" w:cs="Arial"/>
          <w:sz w:val="20"/>
        </w:rPr>
      </w:pPr>
    </w:p>
    <w:p w:rsidR="00451BE3" w:rsidRPr="008A11B9" w:rsidRDefault="00451BE3" w:rsidP="00451BE3">
      <w:pPr>
        <w:jc w:val="center"/>
        <w:rPr>
          <w:rFonts w:ascii="Arial" w:hAnsi="Arial" w:cs="Arial"/>
          <w:sz w:val="20"/>
        </w:rPr>
      </w:pPr>
      <w:r w:rsidRPr="008A11B9">
        <w:rPr>
          <w:rFonts w:ascii="Arial" w:hAnsi="Arial" w:cs="Arial"/>
          <w:sz w:val="20"/>
        </w:rPr>
        <w:t>ENDORSEMENT</w:t>
      </w:r>
    </w:p>
    <w:p w:rsidR="00451BE3" w:rsidRPr="008A11B9" w:rsidRDefault="00451BE3" w:rsidP="00451BE3">
      <w:pPr>
        <w:jc w:val="center"/>
        <w:rPr>
          <w:rFonts w:ascii="Arial" w:hAnsi="Arial" w:cs="Arial"/>
          <w:sz w:val="20"/>
        </w:rPr>
      </w:pPr>
      <w:r w:rsidRPr="008A11B9">
        <w:rPr>
          <w:rFonts w:ascii="Arial" w:hAnsi="Arial" w:cs="Arial"/>
          <w:sz w:val="20"/>
        </w:rPr>
        <w:t>Attached to Policy No.</w:t>
      </w:r>
    </w:p>
    <w:p w:rsidR="00451BE3" w:rsidRPr="008A11B9" w:rsidRDefault="00451BE3" w:rsidP="00451BE3">
      <w:pPr>
        <w:jc w:val="center"/>
        <w:rPr>
          <w:rFonts w:ascii="Arial" w:hAnsi="Arial" w:cs="Arial"/>
          <w:sz w:val="20"/>
        </w:rPr>
      </w:pPr>
      <w:r w:rsidRPr="008A11B9">
        <w:rPr>
          <w:rFonts w:ascii="Arial" w:hAnsi="Arial" w:cs="Arial"/>
          <w:sz w:val="20"/>
        </w:rPr>
        <w:t>Issued by</w:t>
      </w:r>
    </w:p>
    <w:p w:rsidR="00451BE3" w:rsidRPr="008A11B9" w:rsidRDefault="008A11B9" w:rsidP="00451BE3">
      <w:pPr>
        <w:jc w:val="center"/>
        <w:rPr>
          <w:rFonts w:ascii="Arial" w:hAnsi="Arial" w:cs="Arial"/>
          <w:sz w:val="20"/>
        </w:rPr>
      </w:pPr>
      <w:r>
        <w:rPr>
          <w:rFonts w:ascii="Arial" w:hAnsi="Arial" w:cs="Arial"/>
          <w:sz w:val="20"/>
        </w:rPr>
        <w:t>WFG NATIONAL</w:t>
      </w:r>
      <w:r w:rsidR="00451BE3" w:rsidRPr="008A11B9">
        <w:rPr>
          <w:rFonts w:ascii="Arial" w:hAnsi="Arial" w:cs="Arial"/>
          <w:sz w:val="20"/>
        </w:rPr>
        <w:t xml:space="preserve"> TITLE INSURANCE COMPANY</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r w:rsidRPr="008A11B9">
        <w:rPr>
          <w:rFonts w:ascii="Arial" w:hAnsi="Arial" w:cs="Arial"/>
          <w:sz w:val="20"/>
        </w:rPr>
        <w:t xml:space="preserve">The Company hereby insures the insured against loss or damage which the insured shall sustain by reason of the failure of the lien or charge of the mortgage referred to in paragraph </w:t>
      </w:r>
      <w:r w:rsidRPr="008A11B9">
        <w:rPr>
          <w:rFonts w:ascii="Arial" w:hAnsi="Arial" w:cs="Arial"/>
          <w:sz w:val="20"/>
        </w:rPr>
        <w:tab/>
      </w:r>
      <w:r w:rsidRPr="008A11B9">
        <w:rPr>
          <w:rFonts w:ascii="Arial" w:hAnsi="Arial" w:cs="Arial"/>
          <w:sz w:val="20"/>
        </w:rPr>
        <w:tab/>
      </w:r>
      <w:r w:rsidRPr="008A11B9">
        <w:rPr>
          <w:rFonts w:ascii="Arial" w:hAnsi="Arial" w:cs="Arial"/>
          <w:sz w:val="20"/>
        </w:rPr>
        <w:tab/>
        <w:t xml:space="preserve"> of Schedule B to have been subordinated, according to the public records, to the lease referred to in Schedule A by an instrument dated </w:t>
      </w:r>
      <w:r w:rsidRPr="008A11B9">
        <w:rPr>
          <w:rFonts w:ascii="Arial" w:hAnsi="Arial" w:cs="Arial"/>
          <w:sz w:val="20"/>
        </w:rPr>
        <w:tab/>
      </w:r>
      <w:r w:rsidRPr="008A11B9">
        <w:rPr>
          <w:rFonts w:ascii="Arial" w:hAnsi="Arial" w:cs="Arial"/>
          <w:sz w:val="20"/>
        </w:rPr>
        <w:tab/>
      </w:r>
      <w:r w:rsidRPr="008A11B9">
        <w:rPr>
          <w:rFonts w:ascii="Arial" w:hAnsi="Arial" w:cs="Arial"/>
          <w:sz w:val="20"/>
        </w:rPr>
        <w:tab/>
        <w:t xml:space="preserve">, and recorded </w:t>
      </w:r>
      <w:r w:rsidRPr="008A11B9">
        <w:rPr>
          <w:rFonts w:ascii="Arial" w:hAnsi="Arial" w:cs="Arial"/>
          <w:sz w:val="20"/>
        </w:rPr>
        <w:tab/>
      </w:r>
      <w:r w:rsidRPr="008A11B9">
        <w:rPr>
          <w:rFonts w:ascii="Arial" w:hAnsi="Arial" w:cs="Arial"/>
          <w:sz w:val="20"/>
        </w:rPr>
        <w:tab/>
        <w:t xml:space="preserve"> in book </w:t>
      </w:r>
      <w:r w:rsidRPr="008A11B9">
        <w:rPr>
          <w:rFonts w:ascii="Arial" w:hAnsi="Arial" w:cs="Arial"/>
          <w:sz w:val="20"/>
        </w:rPr>
        <w:tab/>
      </w:r>
      <w:r w:rsidRPr="008A11B9">
        <w:rPr>
          <w:rFonts w:ascii="Arial" w:hAnsi="Arial" w:cs="Arial"/>
          <w:sz w:val="20"/>
        </w:rPr>
        <w:tab/>
        <w:t xml:space="preserve">, page </w:t>
      </w:r>
      <w:r w:rsidRPr="008A11B9">
        <w:rPr>
          <w:rFonts w:ascii="Arial" w:hAnsi="Arial" w:cs="Arial"/>
          <w:sz w:val="20"/>
        </w:rPr>
        <w:tab/>
        <w:t xml:space="preserve">, Official Records of </w:t>
      </w:r>
      <w:r w:rsidRPr="008A11B9">
        <w:rPr>
          <w:rFonts w:ascii="Arial" w:hAnsi="Arial" w:cs="Arial"/>
          <w:sz w:val="20"/>
        </w:rPr>
        <w:tab/>
      </w:r>
      <w:r w:rsidRPr="008A11B9">
        <w:rPr>
          <w:rFonts w:ascii="Arial" w:hAnsi="Arial" w:cs="Arial"/>
          <w:sz w:val="20"/>
        </w:rPr>
        <w:tab/>
        <w:t xml:space="preserve">           County.</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r w:rsidRPr="008A11B9">
        <w:rPr>
          <w:rFonts w:ascii="Arial" w:hAnsi="Arial" w:cs="Arial"/>
          <w:sz w:val="20"/>
        </w:rPr>
        <w:t>This endorsement does not insure against loss or damage sustained by reason of the failure of the subordination agreement to be executed by the owner of the indebtedness secured by such mortgage, except to the extent that such ownership has been perfected in the public records at the date hereof.</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r w:rsidRPr="008A11B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51BE3" w:rsidRPr="008A11B9" w:rsidRDefault="00451BE3" w:rsidP="00451BE3">
      <w:pPr>
        <w:rPr>
          <w:rFonts w:ascii="Arial" w:hAnsi="Arial" w:cs="Arial"/>
          <w:sz w:val="20"/>
        </w:rPr>
      </w:pPr>
    </w:p>
    <w:p w:rsidR="00451BE3" w:rsidRPr="008A11B9" w:rsidRDefault="00451BE3" w:rsidP="00451BE3">
      <w:pPr>
        <w:rPr>
          <w:rFonts w:ascii="Arial" w:hAnsi="Arial" w:cs="Arial"/>
          <w:sz w:val="20"/>
        </w:rPr>
      </w:pPr>
    </w:p>
    <w:p w:rsidR="00451BE3" w:rsidRDefault="008A11B9" w:rsidP="008A11B9">
      <w:pPr>
        <w:tabs>
          <w:tab w:val="left" w:pos="3600"/>
        </w:tabs>
        <w:rPr>
          <w:rFonts w:ascii="Arial" w:hAnsi="Arial" w:cs="Arial"/>
          <w:sz w:val="20"/>
        </w:rPr>
      </w:pPr>
      <w:r>
        <w:rPr>
          <w:rFonts w:ascii="Arial" w:hAnsi="Arial" w:cs="Arial"/>
          <w:sz w:val="20"/>
        </w:rPr>
        <w:tab/>
        <w:t>WFG NATIONAL TITLE INSURANCE COMPANY</w:t>
      </w:r>
    </w:p>
    <w:p w:rsidR="008A11B9" w:rsidRDefault="008A11B9" w:rsidP="008A11B9">
      <w:pPr>
        <w:tabs>
          <w:tab w:val="left" w:pos="3600"/>
        </w:tabs>
        <w:rPr>
          <w:rFonts w:ascii="Arial" w:hAnsi="Arial" w:cs="Arial"/>
          <w:sz w:val="20"/>
        </w:rPr>
      </w:pPr>
    </w:p>
    <w:p w:rsidR="008A11B9" w:rsidRDefault="008A11B9" w:rsidP="008A11B9">
      <w:pPr>
        <w:tabs>
          <w:tab w:val="left" w:pos="3600"/>
        </w:tabs>
        <w:rPr>
          <w:rFonts w:ascii="Arial" w:hAnsi="Arial" w:cs="Arial"/>
          <w:sz w:val="20"/>
        </w:rPr>
      </w:pPr>
    </w:p>
    <w:p w:rsidR="008A11B9" w:rsidRDefault="008A11B9" w:rsidP="008A11B9">
      <w:pPr>
        <w:tabs>
          <w:tab w:val="left" w:pos="3600"/>
        </w:tabs>
        <w:rPr>
          <w:rFonts w:ascii="Arial" w:hAnsi="Arial" w:cs="Arial"/>
          <w:sz w:val="20"/>
        </w:rPr>
      </w:pPr>
    </w:p>
    <w:p w:rsidR="008A11B9" w:rsidRDefault="008A11B9" w:rsidP="008A11B9">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8A11B9" w:rsidRPr="008A11B9" w:rsidRDefault="008A11B9" w:rsidP="008A11B9">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8A11B9" w:rsidRDefault="00AF583D">
      <w:pPr>
        <w:rPr>
          <w:rFonts w:ascii="Arial" w:hAnsi="Arial" w:cs="Arial"/>
          <w:sz w:val="20"/>
        </w:rPr>
      </w:pPr>
    </w:p>
    <w:sectPr w:rsidR="00AF583D" w:rsidRPr="008A11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0A" w:rsidRDefault="0030690A" w:rsidP="008A11B9">
      <w:r>
        <w:separator/>
      </w:r>
    </w:p>
  </w:endnote>
  <w:endnote w:type="continuationSeparator" w:id="0">
    <w:p w:rsidR="0030690A" w:rsidRDefault="0030690A" w:rsidP="008A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9" w:rsidRPr="008A11B9" w:rsidRDefault="00190E7E">
    <w:pPr>
      <w:pStyle w:val="Footer"/>
      <w:rPr>
        <w:rFonts w:ascii="Arial" w:hAnsi="Arial" w:cs="Arial"/>
        <w:sz w:val="16"/>
      </w:rPr>
    </w:pPr>
    <w:r>
      <w:rPr>
        <w:rFonts w:ascii="Arial" w:hAnsi="Arial" w:cs="Arial"/>
        <w:sz w:val="16"/>
      </w:rPr>
      <w:t>WFG120.2</w:t>
    </w:r>
    <w:r w:rsidR="008A11B9">
      <w:rPr>
        <w:rFonts w:ascii="Arial" w:hAnsi="Arial" w:cs="Arial"/>
        <w:sz w:val="16"/>
      </w:rPr>
      <w:tab/>
    </w:r>
    <w:r w:rsidR="008A11B9" w:rsidRPr="008A11B9">
      <w:rPr>
        <w:rFonts w:ascii="Arial" w:hAnsi="Arial" w:cs="Arial"/>
        <w:sz w:val="16"/>
      </w:rPr>
      <w:t xml:space="preserve">Page </w:t>
    </w:r>
    <w:r w:rsidR="008A11B9" w:rsidRPr="008A11B9">
      <w:rPr>
        <w:rFonts w:ascii="Arial" w:hAnsi="Arial" w:cs="Arial"/>
        <w:b/>
        <w:sz w:val="16"/>
      </w:rPr>
      <w:fldChar w:fldCharType="begin"/>
    </w:r>
    <w:r w:rsidR="008A11B9" w:rsidRPr="008A11B9">
      <w:rPr>
        <w:rFonts w:ascii="Arial" w:hAnsi="Arial" w:cs="Arial"/>
        <w:b/>
        <w:sz w:val="16"/>
      </w:rPr>
      <w:instrText xml:space="preserve"> PAGE  \* Arabic  \* MERGEFORMAT </w:instrText>
    </w:r>
    <w:r w:rsidR="008A11B9" w:rsidRPr="008A11B9">
      <w:rPr>
        <w:rFonts w:ascii="Arial" w:hAnsi="Arial" w:cs="Arial"/>
        <w:b/>
        <w:sz w:val="16"/>
      </w:rPr>
      <w:fldChar w:fldCharType="separate"/>
    </w:r>
    <w:r w:rsidR="006E4927">
      <w:rPr>
        <w:rFonts w:ascii="Arial" w:hAnsi="Arial" w:cs="Arial"/>
        <w:b/>
        <w:noProof/>
        <w:sz w:val="16"/>
      </w:rPr>
      <w:t>1</w:t>
    </w:r>
    <w:r w:rsidR="008A11B9" w:rsidRPr="008A11B9">
      <w:rPr>
        <w:rFonts w:ascii="Arial" w:hAnsi="Arial" w:cs="Arial"/>
        <w:b/>
        <w:sz w:val="16"/>
      </w:rPr>
      <w:fldChar w:fldCharType="end"/>
    </w:r>
    <w:r w:rsidR="008A11B9" w:rsidRPr="008A11B9">
      <w:rPr>
        <w:rFonts w:ascii="Arial" w:hAnsi="Arial" w:cs="Arial"/>
        <w:sz w:val="16"/>
      </w:rPr>
      <w:t xml:space="preserve"> of </w:t>
    </w:r>
    <w:r w:rsidR="008A11B9" w:rsidRPr="008A11B9">
      <w:rPr>
        <w:rFonts w:ascii="Arial" w:hAnsi="Arial" w:cs="Arial"/>
        <w:b/>
        <w:sz w:val="16"/>
      </w:rPr>
      <w:fldChar w:fldCharType="begin"/>
    </w:r>
    <w:r w:rsidR="008A11B9" w:rsidRPr="008A11B9">
      <w:rPr>
        <w:rFonts w:ascii="Arial" w:hAnsi="Arial" w:cs="Arial"/>
        <w:b/>
        <w:sz w:val="16"/>
      </w:rPr>
      <w:instrText xml:space="preserve"> NUMPAGES  \* Arabic  \* MERGEFORMAT </w:instrText>
    </w:r>
    <w:r w:rsidR="008A11B9" w:rsidRPr="008A11B9">
      <w:rPr>
        <w:rFonts w:ascii="Arial" w:hAnsi="Arial" w:cs="Arial"/>
        <w:b/>
        <w:sz w:val="16"/>
      </w:rPr>
      <w:fldChar w:fldCharType="separate"/>
    </w:r>
    <w:r w:rsidR="006E4927">
      <w:rPr>
        <w:rFonts w:ascii="Arial" w:hAnsi="Arial" w:cs="Arial"/>
        <w:b/>
        <w:noProof/>
        <w:sz w:val="16"/>
      </w:rPr>
      <w:t>1</w:t>
    </w:r>
    <w:r w:rsidR="008A11B9" w:rsidRPr="008A11B9">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0A" w:rsidRDefault="0030690A" w:rsidP="008A11B9">
      <w:r>
        <w:separator/>
      </w:r>
    </w:p>
  </w:footnote>
  <w:footnote w:type="continuationSeparator" w:id="0">
    <w:p w:rsidR="0030690A" w:rsidRDefault="0030690A" w:rsidP="008A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B9" w:rsidRPr="008A11B9" w:rsidRDefault="008A11B9" w:rsidP="008A11B9">
    <w:pPr>
      <w:jc w:val="right"/>
      <w:rPr>
        <w:rFonts w:ascii="Arial" w:hAnsi="Arial" w:cs="Arial"/>
        <w:sz w:val="20"/>
      </w:rPr>
    </w:pPr>
    <w:r w:rsidRPr="008A11B9">
      <w:rPr>
        <w:rFonts w:ascii="Arial" w:hAnsi="Arial" w:cs="Arial"/>
        <w:sz w:val="20"/>
      </w:rPr>
      <w:t>CLTA Form 120.2 (06-03-05) | Subordination of Prior Mortgage to Lease</w:t>
    </w:r>
  </w:p>
  <w:p w:rsidR="008A11B9" w:rsidRPr="008A11B9" w:rsidRDefault="008A11B9" w:rsidP="008A11B9">
    <w:pPr>
      <w:jc w:val="right"/>
      <w:rPr>
        <w:rFonts w:ascii="Arial" w:hAnsi="Arial" w:cs="Arial"/>
        <w:sz w:val="20"/>
      </w:rPr>
    </w:pPr>
    <w:r w:rsidRPr="008A11B9">
      <w:rPr>
        <w:rFonts w:ascii="Arial" w:hAnsi="Arial" w:cs="Arial"/>
        <w:sz w:val="20"/>
      </w:rPr>
      <w:t>CLTA or ALTA - Owner or Lender</w:t>
    </w:r>
  </w:p>
  <w:p w:rsidR="008A11B9" w:rsidRDefault="008A1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E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0E7E"/>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0690A"/>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51BE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4927"/>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1A5B"/>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11B9"/>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76FBD"/>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B9"/>
    <w:pPr>
      <w:tabs>
        <w:tab w:val="center" w:pos="4680"/>
        <w:tab w:val="right" w:pos="9360"/>
      </w:tabs>
    </w:pPr>
  </w:style>
  <w:style w:type="character" w:customStyle="1" w:styleId="HeaderChar">
    <w:name w:val="Header Char"/>
    <w:basedOn w:val="DefaultParagraphFont"/>
    <w:link w:val="Header"/>
    <w:uiPriority w:val="99"/>
    <w:rsid w:val="008A11B9"/>
  </w:style>
  <w:style w:type="paragraph" w:styleId="Footer">
    <w:name w:val="footer"/>
    <w:basedOn w:val="Normal"/>
    <w:link w:val="FooterChar"/>
    <w:uiPriority w:val="99"/>
    <w:unhideWhenUsed/>
    <w:rsid w:val="008A11B9"/>
    <w:pPr>
      <w:tabs>
        <w:tab w:val="center" w:pos="4680"/>
        <w:tab w:val="right" w:pos="9360"/>
      </w:tabs>
    </w:pPr>
  </w:style>
  <w:style w:type="character" w:customStyle="1" w:styleId="FooterChar">
    <w:name w:val="Footer Char"/>
    <w:basedOn w:val="DefaultParagraphFont"/>
    <w:link w:val="Footer"/>
    <w:uiPriority w:val="99"/>
    <w:rsid w:val="008A1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B9"/>
    <w:pPr>
      <w:tabs>
        <w:tab w:val="center" w:pos="4680"/>
        <w:tab w:val="right" w:pos="9360"/>
      </w:tabs>
    </w:pPr>
  </w:style>
  <w:style w:type="character" w:customStyle="1" w:styleId="HeaderChar">
    <w:name w:val="Header Char"/>
    <w:basedOn w:val="DefaultParagraphFont"/>
    <w:link w:val="Header"/>
    <w:uiPriority w:val="99"/>
    <w:rsid w:val="008A11B9"/>
  </w:style>
  <w:style w:type="paragraph" w:styleId="Footer">
    <w:name w:val="footer"/>
    <w:basedOn w:val="Normal"/>
    <w:link w:val="FooterChar"/>
    <w:uiPriority w:val="99"/>
    <w:unhideWhenUsed/>
    <w:rsid w:val="008A11B9"/>
    <w:pPr>
      <w:tabs>
        <w:tab w:val="center" w:pos="4680"/>
        <w:tab w:val="right" w:pos="9360"/>
      </w:tabs>
    </w:pPr>
  </w:style>
  <w:style w:type="character" w:customStyle="1" w:styleId="FooterChar">
    <w:name w:val="Footer Char"/>
    <w:basedOn w:val="DefaultParagraphFont"/>
    <w:link w:val="Footer"/>
    <w:uiPriority w:val="99"/>
    <w:rsid w:val="008A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2015-09-16T19:20:00Z</dcterms:created>
  <dcterms:modified xsi:type="dcterms:W3CDTF">2015-09-16T19:20:00Z</dcterms:modified>
</cp:coreProperties>
</file>